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E926" w14:textId="328DC49C" w:rsidR="00FD1065" w:rsidRDefault="00FD1065" w:rsidP="00FD1065">
      <w:pPr>
        <w:pStyle w:val="Heading1"/>
        <w:jc w:val="center"/>
      </w:pPr>
      <w:r>
        <w:rPr>
          <w:noProof/>
        </w:rPr>
        <w:drawing>
          <wp:inline distT="0" distB="0" distL="0" distR="0" wp14:anchorId="03BC7017" wp14:editId="0B4F49C5">
            <wp:extent cx="1628775" cy="830571"/>
            <wp:effectExtent l="0" t="0" r="0" b="8255"/>
            <wp:docPr id="276084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84209" name="Picture 2760842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9840" cy="83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44CB" w14:textId="331E1770" w:rsidR="006040A2" w:rsidRDefault="00F248FC">
      <w:pPr>
        <w:pStyle w:val="Heading1"/>
      </w:pPr>
      <w:r>
        <w:t>INVITATION FOR BIDS (IFB)</w:t>
      </w:r>
    </w:p>
    <w:p w14:paraId="58D3F490" w14:textId="77777777" w:rsidR="006040A2" w:rsidRDefault="00F248FC">
      <w:pPr>
        <w:pStyle w:val="Heading2"/>
      </w:pPr>
      <w:r>
        <w:t>MUNICIPAL SOLID WASTE COLLECTION, SPECIAL WASTE DISPOSAL, AND COMMUNITY CLEAN-UP SERVICES</w:t>
      </w:r>
    </w:p>
    <w:p w14:paraId="565A29D4" w14:textId="77777777" w:rsidR="006040A2" w:rsidRDefault="00F248FC">
      <w:pPr>
        <w:pStyle w:val="Heading1"/>
      </w:pPr>
      <w:r>
        <w:t>1. NOTICE OF SOLICITATION</w:t>
      </w:r>
    </w:p>
    <w:p w14:paraId="5C038AF9" w14:textId="77777777" w:rsidR="006040A2" w:rsidRDefault="00F248FC">
      <w:r>
        <w:t>Solicitation Release Date: March 4, 2026</w:t>
      </w:r>
    </w:p>
    <w:p w14:paraId="0EF74DF3" w14:textId="49C0BFF4" w:rsidR="006040A2" w:rsidRDefault="00F248FC">
      <w:r>
        <w:t xml:space="preserve">Bid Due Date: April </w:t>
      </w:r>
      <w:r w:rsidR="000A7243">
        <w:t>6</w:t>
      </w:r>
      <w:r>
        <w:t>, 2026</w:t>
      </w:r>
    </w:p>
    <w:p w14:paraId="40760E70" w14:textId="77777777" w:rsidR="006040A2" w:rsidRDefault="00F248FC">
      <w:r>
        <w:t>Bid Due Time: 2:00 PM (Local Time)</w:t>
      </w:r>
    </w:p>
    <w:p w14:paraId="0C14AA25" w14:textId="77777777" w:rsidR="006040A2" w:rsidRDefault="00F248FC">
      <w:r>
        <w:t>Bid Opening Location:</w:t>
      </w:r>
    </w:p>
    <w:p w14:paraId="0FCFFD8C" w14:textId="77777777" w:rsidR="006040A2" w:rsidRDefault="00F248FC">
      <w:r>
        <w:t>City of Falls City</w:t>
      </w:r>
      <w:r>
        <w:br/>
        <w:t>2307 Barada Street</w:t>
      </w:r>
      <w:r>
        <w:br/>
        <w:t>Falls City, NE 68355</w:t>
      </w:r>
    </w:p>
    <w:p w14:paraId="393EAEDD" w14:textId="77777777" w:rsidR="006040A2" w:rsidRDefault="00F248FC">
      <w:pPr>
        <w:pStyle w:val="Heading1"/>
      </w:pPr>
      <w:r>
        <w:t>2. CONTRACT TERM</w:t>
      </w:r>
    </w:p>
    <w:p w14:paraId="34C7274F" w14:textId="33D23F48" w:rsidR="006040A2" w:rsidRDefault="005A3CE2">
      <w:proofErr w:type="gramStart"/>
      <w:r>
        <w:t>One year</w:t>
      </w:r>
      <w:proofErr w:type="gramEnd"/>
      <w:r>
        <w:t xml:space="preserve"> initial term beginning January 1, </w:t>
      </w:r>
      <w:proofErr w:type="gramStart"/>
      <w:r>
        <w:t>2027</w:t>
      </w:r>
      <w:proofErr w:type="gramEnd"/>
      <w:r>
        <w:t xml:space="preserve"> with two (2) optional one-year renewals, subject to annual appropriation.</w:t>
      </w:r>
    </w:p>
    <w:p w14:paraId="573BBF10" w14:textId="77777777" w:rsidR="006040A2" w:rsidRDefault="00F248FC">
      <w:pPr>
        <w:pStyle w:val="Heading1"/>
      </w:pPr>
      <w:r>
        <w:t>3. SCOPE OF SERVICES</w:t>
      </w:r>
    </w:p>
    <w:p w14:paraId="2A1DBFF3" w14:textId="77777777" w:rsidR="006040A2" w:rsidRDefault="00F248FC">
      <w:r>
        <w:t>This solicitation is divided into the following phases:</w:t>
      </w:r>
    </w:p>
    <w:p w14:paraId="52599FC6" w14:textId="77777777" w:rsidR="006040A2" w:rsidRDefault="00F248FC">
      <w:r>
        <w:t>• Phase A – General Municipal Refuse Collection (Single Lump Sum Bid Item)</w:t>
      </w:r>
    </w:p>
    <w:p w14:paraId="5353483E" w14:textId="77777777" w:rsidR="006040A2" w:rsidRDefault="00F248FC">
      <w:r>
        <w:t>• Phase A (Optional) – Rulo Water Treatment Plant</w:t>
      </w:r>
    </w:p>
    <w:p w14:paraId="3D076025" w14:textId="77777777" w:rsidR="006040A2" w:rsidRDefault="00F248FC">
      <w:r>
        <w:t>• Phase B – Wastewater Treatment Plant Special Waste Disposal</w:t>
      </w:r>
    </w:p>
    <w:p w14:paraId="5F003B50" w14:textId="77777777" w:rsidR="006040A2" w:rsidRDefault="00F248FC">
      <w:r>
        <w:t>• Phase C – Community Clean-Up Event Services</w:t>
      </w:r>
    </w:p>
    <w:p w14:paraId="2E47431B" w14:textId="7F127A98" w:rsidR="00687841" w:rsidRPr="009D6CBA" w:rsidRDefault="00687841">
      <w:pPr>
        <w:rPr>
          <w:b/>
          <w:bCs/>
        </w:rPr>
      </w:pPr>
      <w:r w:rsidRPr="009D6CBA">
        <w:rPr>
          <w:b/>
          <w:bCs/>
        </w:rPr>
        <w:t xml:space="preserve">You may bid on one or more </w:t>
      </w:r>
      <w:r w:rsidR="00C77B1A" w:rsidRPr="009D6CBA">
        <w:rPr>
          <w:b/>
          <w:bCs/>
        </w:rPr>
        <w:t>phases.</w:t>
      </w:r>
    </w:p>
    <w:p w14:paraId="26F05E08" w14:textId="77777777" w:rsidR="006040A2" w:rsidRDefault="00F248FC">
      <w:pPr>
        <w:pStyle w:val="Heading1"/>
      </w:pPr>
      <w:r>
        <w:lastRenderedPageBreak/>
        <w:t>PHASE A – GENERAL MUNICIPAL REFUSE COLLECTION</w:t>
      </w:r>
    </w:p>
    <w:p w14:paraId="6E5416F2" w14:textId="77777777" w:rsidR="006040A2" w:rsidRDefault="00F248FC">
      <w:r>
        <w:t>Power Plant – 901 S. Crook Street – 1 (1.5 CY) – Twice per week</w:t>
      </w:r>
    </w:p>
    <w:p w14:paraId="2B012B0A" w14:textId="77777777" w:rsidR="006040A2" w:rsidRDefault="00F248FC">
      <w:r>
        <w:t>Line Shop/Warehouse – South Crook Street – 2 (1.5 CY) – Twice per week</w:t>
      </w:r>
    </w:p>
    <w:p w14:paraId="66DCF27A" w14:textId="77777777" w:rsidR="006040A2" w:rsidRDefault="00F248FC">
      <w:r>
        <w:t>Street Department Shop – South Crook Street – 1 (1.5 CY) – Once per week</w:t>
      </w:r>
    </w:p>
    <w:p w14:paraId="454F15FA" w14:textId="77777777" w:rsidR="006040A2" w:rsidRDefault="00F248FC">
      <w:r>
        <w:t>Stantons Lake Park – 2 (1.5 CY) – Twice per week (Apr–Sept); Once per week (Oct–Mar)</w:t>
      </w:r>
    </w:p>
    <w:p w14:paraId="060AE1A1" w14:textId="77777777" w:rsidR="006040A2" w:rsidRDefault="00F248FC">
      <w:r>
        <w:t>Library – 1400 Stone Street – 1 (1.5 CY) – Twice per week</w:t>
      </w:r>
    </w:p>
    <w:p w14:paraId="6A7E8DBD" w14:textId="77777777" w:rsidR="006040A2" w:rsidRDefault="00F248FC">
      <w:r>
        <w:t>Parks Shop – 903 S. Crook Street – 1 (1.5 CY) – Twice per week</w:t>
      </w:r>
    </w:p>
    <w:p w14:paraId="14108AF7" w14:textId="77777777" w:rsidR="006040A2" w:rsidRDefault="00F248FC">
      <w:r>
        <w:t>Aquatic Center – 3002 Bill Schock Blvd – 1 (1.5 CY) – Twice per week (Apr–Aug)</w:t>
      </w:r>
    </w:p>
    <w:p w14:paraId="59AFF082" w14:textId="77777777" w:rsidR="006040A2" w:rsidRDefault="00F248FC">
      <w:r>
        <w:t>Prichard Auditorium – 312 W. 17th Street – 2 (2 CY, City-Owned) – Minimum once per week</w:t>
      </w:r>
    </w:p>
    <w:p w14:paraId="4DAA8FB4" w14:textId="77777777" w:rsidR="006040A2" w:rsidRDefault="00F248FC">
      <w:pPr>
        <w:pStyle w:val="Heading2"/>
      </w:pPr>
      <w:r>
        <w:t>Optional – Rulo Water Treatment Plant</w:t>
      </w:r>
    </w:p>
    <w:p w14:paraId="2357DC7C" w14:textId="77777777" w:rsidR="006040A2" w:rsidRDefault="00F248FC">
      <w:r>
        <w:t>70434 661 Ave, Rulo, NE – 1 (1.5 CY) – Once per month</w:t>
      </w:r>
    </w:p>
    <w:p w14:paraId="7CB250B1" w14:textId="77777777" w:rsidR="006040A2" w:rsidRDefault="00F248FC">
      <w:pPr>
        <w:pStyle w:val="Heading2"/>
      </w:pPr>
      <w:r>
        <w:t>Phase A Bid Form</w:t>
      </w:r>
    </w:p>
    <w:p w14:paraId="5FCE99B9" w14:textId="77777777" w:rsidR="006040A2" w:rsidRDefault="00F248FC">
      <w:r>
        <w:t>Base Monthly Lump Sum: $________________ per month</w:t>
      </w:r>
    </w:p>
    <w:p w14:paraId="13EC3F21" w14:textId="77777777" w:rsidR="006040A2" w:rsidRDefault="00F248FC">
      <w:r>
        <w:t>Optional Rulo WTP: $________________ per month</w:t>
      </w:r>
    </w:p>
    <w:p w14:paraId="693E7E32" w14:textId="77777777" w:rsidR="006040A2" w:rsidRDefault="00F248FC">
      <w:pPr>
        <w:pStyle w:val="Heading1"/>
      </w:pPr>
      <w:r>
        <w:t>PHASE B – WASTEWATER TREATMENT PLANT SPECIAL WASTE DISPOSAL</w:t>
      </w:r>
    </w:p>
    <w:p w14:paraId="1D7C409F" w14:textId="77777777" w:rsidR="006040A2" w:rsidRDefault="00F248FC">
      <w:r>
        <w:t>Facility: Falls City Wastewater Treatment Facility, 2307 Barada Street, Falls City, NE 68355</w:t>
      </w:r>
    </w:p>
    <w:p w14:paraId="42C7E249" w14:textId="77777777" w:rsidR="006040A2" w:rsidRDefault="00F248FC">
      <w:r>
        <w:t>Material: Washed, dewatered bagged screenings and washed, dewatered grit</w:t>
      </w:r>
    </w:p>
    <w:p w14:paraId="0940F226" w14:textId="77777777" w:rsidR="006040A2" w:rsidRDefault="00F248FC">
      <w:r>
        <w:t>Estimated Quantity: Approximately 40 tons annually</w:t>
      </w:r>
    </w:p>
    <w:p w14:paraId="1B96574D" w14:textId="77777777" w:rsidR="006040A2" w:rsidRDefault="00F248FC">
      <w:r>
        <w:t>Current Service: Three (3) 4 CY dumpsters serviced every other Monday (7 AM – 4 PM)</w:t>
      </w:r>
    </w:p>
    <w:p w14:paraId="719FE0FD" w14:textId="77777777" w:rsidR="006040A2" w:rsidRDefault="00F248FC">
      <w:pPr>
        <w:pStyle w:val="Heading2"/>
      </w:pPr>
      <w:r>
        <w:t>Regulatory Requirements</w:t>
      </w:r>
    </w:p>
    <w:p w14:paraId="1D8736B5" w14:textId="77777777" w:rsidR="006040A2" w:rsidRDefault="00F248FC">
      <w:r>
        <w:t>Contractor must comply with KDHE Special Waste Authorization 24-0661 v2.0 and all landfill requirements.</w:t>
      </w:r>
    </w:p>
    <w:p w14:paraId="674A8DB3" w14:textId="77777777" w:rsidR="006040A2" w:rsidRDefault="00F248FC">
      <w:r>
        <w:t>Waste must pass EPA Method 9095 paint filter test (no free liquids).</w:t>
      </w:r>
    </w:p>
    <w:p w14:paraId="322B04F6" w14:textId="77777777" w:rsidR="006040A2" w:rsidRDefault="00F248FC">
      <w:r>
        <w:t>Contractor must coordinate landfill approval and complete shipment records.</w:t>
      </w:r>
    </w:p>
    <w:p w14:paraId="376A31A7" w14:textId="77777777" w:rsidR="006040A2" w:rsidRDefault="00F248FC">
      <w:pPr>
        <w:pStyle w:val="Heading2"/>
      </w:pPr>
      <w:r>
        <w:t>Phase B Bid Form</w:t>
      </w:r>
    </w:p>
    <w:p w14:paraId="7FFF96CD" w14:textId="77777777" w:rsidR="006040A2" w:rsidRDefault="00F248FC">
      <w:r>
        <w:t>Transportation and Disposal: $________________ per ton</w:t>
      </w:r>
    </w:p>
    <w:p w14:paraId="0B492D16" w14:textId="77777777" w:rsidR="006040A2" w:rsidRDefault="00F248FC">
      <w:r>
        <w:t>Minimum Haul Charge: $________________</w:t>
      </w:r>
    </w:p>
    <w:p w14:paraId="11536D27" w14:textId="77777777" w:rsidR="006040A2" w:rsidRDefault="00F248FC">
      <w:r>
        <w:t>Container Rental (if applicable): $________________ per month</w:t>
      </w:r>
    </w:p>
    <w:p w14:paraId="488F2192" w14:textId="77777777" w:rsidR="006040A2" w:rsidRDefault="00F248FC">
      <w:pPr>
        <w:pStyle w:val="Heading1"/>
      </w:pPr>
      <w:r>
        <w:lastRenderedPageBreak/>
        <w:t>PHASE C – COMMUNITY CLEAN-UP EVENTS</w:t>
      </w:r>
    </w:p>
    <w:p w14:paraId="3607C4EB" w14:textId="77777777" w:rsidR="006040A2" w:rsidRDefault="00F248FC">
      <w:r>
        <w:t>Two annual events (April and October) at Prichard Auditorium Parking Lot, 312 W. 17th Street.</w:t>
      </w:r>
    </w:p>
    <w:p w14:paraId="631A2DE8" w14:textId="77777777" w:rsidR="006040A2" w:rsidRDefault="00F248FC">
      <w:r>
        <w:t>Estimated 7–12 tons per event.</w:t>
      </w:r>
    </w:p>
    <w:p w14:paraId="7E600282" w14:textId="77777777" w:rsidR="006040A2" w:rsidRDefault="00F248FC">
      <w:r>
        <w:t>Contractor must provide containers, staffing, and proper disposal. No hazardous materials accepted.</w:t>
      </w:r>
    </w:p>
    <w:p w14:paraId="444D1E47" w14:textId="77777777" w:rsidR="006040A2" w:rsidRDefault="00F248FC">
      <w:pPr>
        <w:pStyle w:val="Heading2"/>
      </w:pPr>
      <w:r>
        <w:t>Phase C Bid Form</w:t>
      </w:r>
    </w:p>
    <w:p w14:paraId="5D8F56BE" w14:textId="77777777" w:rsidR="006040A2" w:rsidRDefault="00F248FC">
      <w:r>
        <w:t>All-Inclusive Price Per Event: $________________ per event</w:t>
      </w:r>
    </w:p>
    <w:p w14:paraId="5EFFA5C4" w14:textId="77777777" w:rsidR="006040A2" w:rsidRDefault="00F248FC">
      <w:r>
        <w:t>OR Roll-Off Rate: $________________ per container</w:t>
      </w:r>
    </w:p>
    <w:p w14:paraId="10873BE1" w14:textId="77777777" w:rsidR="006040A2" w:rsidRDefault="00F248FC">
      <w:r>
        <w:t xml:space="preserve">Disposal Rate: </w:t>
      </w:r>
      <w:proofErr w:type="gramStart"/>
      <w:r>
        <w:t>$__</w:t>
      </w:r>
      <w:proofErr w:type="gramEnd"/>
      <w:r>
        <w:t>______________ per ton</w:t>
      </w:r>
    </w:p>
    <w:p w14:paraId="2F10DAE4" w14:textId="77777777" w:rsidR="006040A2" w:rsidRDefault="00F248FC">
      <w:r>
        <w:t>Staffing Rate (if separate): $________________ per hour</w:t>
      </w:r>
    </w:p>
    <w:p w14:paraId="34AA207D" w14:textId="77777777" w:rsidR="006040A2" w:rsidRDefault="00F248FC">
      <w:pPr>
        <w:pStyle w:val="Heading1"/>
      </w:pPr>
      <w:r>
        <w:t>4. GENERAL REQUIREMENTS</w:t>
      </w:r>
    </w:p>
    <w:p w14:paraId="7DAD3612" w14:textId="77777777" w:rsidR="006040A2" w:rsidRDefault="00F248FC">
      <w:r>
        <w:t>Contractor must be properly licensed and insured.</w:t>
      </w:r>
    </w:p>
    <w:p w14:paraId="1AEA2900" w14:textId="2DF12001" w:rsidR="006040A2" w:rsidRDefault="00F248FC">
      <w:r>
        <w:t>Missed collections must be remedied within 24</w:t>
      </w:r>
      <w:r w:rsidR="00FD1065">
        <w:t>-48</w:t>
      </w:r>
      <w:r>
        <w:t xml:space="preserve"> hours.</w:t>
      </w:r>
    </w:p>
    <w:p w14:paraId="24339807" w14:textId="45B94004" w:rsidR="006040A2" w:rsidRDefault="00FD1065">
      <w:r>
        <w:t>Renewal agreements may be offered for an additional 2 years</w:t>
      </w:r>
    </w:p>
    <w:p w14:paraId="6A5C12C4" w14:textId="77777777" w:rsidR="006040A2" w:rsidRDefault="00F248FC">
      <w:pPr>
        <w:pStyle w:val="Heading1"/>
      </w:pPr>
      <w:r>
        <w:t>5. BID SUBMISSION REQUIREMENTS</w:t>
      </w:r>
    </w:p>
    <w:p w14:paraId="6948DB51" w14:textId="77777777" w:rsidR="006040A2" w:rsidRDefault="00F248FC">
      <w:r>
        <w:t>Submit sealed bids clearly marked:</w:t>
      </w:r>
    </w:p>
    <w:p w14:paraId="2B12A4C5" w14:textId="77777777" w:rsidR="006040A2" w:rsidRDefault="00F248FC">
      <w:r>
        <w:t>"Municipal Waste Services Bid – Due April 1, 2026"</w:t>
      </w:r>
    </w:p>
    <w:p w14:paraId="0547D417" w14:textId="77777777" w:rsidR="006040A2" w:rsidRDefault="00F248FC">
      <w:r>
        <w:t>City of Falls City, Attn: City Administrator</w:t>
      </w:r>
    </w:p>
    <w:p w14:paraId="2FA02483" w14:textId="77777777" w:rsidR="006040A2" w:rsidRDefault="00F248FC">
      <w:r>
        <w:t>2307 Barada Street, Falls City, NE 68355</w:t>
      </w:r>
    </w:p>
    <w:sectPr w:rsidR="006040A2" w:rsidSect="00FD10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4066" w14:textId="77777777" w:rsidR="00FC1ED3" w:rsidRDefault="00FC1ED3" w:rsidP="00FD1065">
      <w:pPr>
        <w:spacing w:after="0" w:line="240" w:lineRule="auto"/>
      </w:pPr>
      <w:r>
        <w:separator/>
      </w:r>
    </w:p>
  </w:endnote>
  <w:endnote w:type="continuationSeparator" w:id="0">
    <w:p w14:paraId="4E824AD4" w14:textId="77777777" w:rsidR="00FC1ED3" w:rsidRDefault="00FC1ED3" w:rsidP="00FD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7F5D" w14:textId="77777777" w:rsidR="00FD1065" w:rsidRDefault="00FD1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9980" w14:textId="77777777" w:rsidR="00FD1065" w:rsidRDefault="00FD1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15A3" w14:textId="77777777" w:rsidR="00FD1065" w:rsidRDefault="00FD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5883" w14:textId="77777777" w:rsidR="00FC1ED3" w:rsidRDefault="00FC1ED3" w:rsidP="00FD1065">
      <w:pPr>
        <w:spacing w:after="0" w:line="240" w:lineRule="auto"/>
      </w:pPr>
      <w:r>
        <w:separator/>
      </w:r>
    </w:p>
  </w:footnote>
  <w:footnote w:type="continuationSeparator" w:id="0">
    <w:p w14:paraId="616D5B0A" w14:textId="77777777" w:rsidR="00FC1ED3" w:rsidRDefault="00FC1ED3" w:rsidP="00FD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1F25" w14:textId="77777777" w:rsidR="00FD1065" w:rsidRDefault="00FD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5304" w14:textId="3EAB04C5" w:rsidR="00FD1065" w:rsidRDefault="00FD1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0352" w14:textId="77777777" w:rsidR="00FD1065" w:rsidRDefault="00FD1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599134">
    <w:abstractNumId w:val="8"/>
  </w:num>
  <w:num w:numId="2" w16cid:durableId="1166432099">
    <w:abstractNumId w:val="6"/>
  </w:num>
  <w:num w:numId="3" w16cid:durableId="1890801786">
    <w:abstractNumId w:val="5"/>
  </w:num>
  <w:num w:numId="4" w16cid:durableId="949241974">
    <w:abstractNumId w:val="4"/>
  </w:num>
  <w:num w:numId="5" w16cid:durableId="1300376587">
    <w:abstractNumId w:val="7"/>
  </w:num>
  <w:num w:numId="6" w16cid:durableId="500049234">
    <w:abstractNumId w:val="3"/>
  </w:num>
  <w:num w:numId="7" w16cid:durableId="703794270">
    <w:abstractNumId w:val="2"/>
  </w:num>
  <w:num w:numId="8" w16cid:durableId="720254013">
    <w:abstractNumId w:val="1"/>
  </w:num>
  <w:num w:numId="9" w16cid:durableId="21312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243"/>
    <w:rsid w:val="0015074B"/>
    <w:rsid w:val="001C5D96"/>
    <w:rsid w:val="0029639D"/>
    <w:rsid w:val="002B3A37"/>
    <w:rsid w:val="00326F90"/>
    <w:rsid w:val="00412F6C"/>
    <w:rsid w:val="00430419"/>
    <w:rsid w:val="00473B85"/>
    <w:rsid w:val="00590CF4"/>
    <w:rsid w:val="00592587"/>
    <w:rsid w:val="005A3CE2"/>
    <w:rsid w:val="006040A2"/>
    <w:rsid w:val="0066381C"/>
    <w:rsid w:val="00687841"/>
    <w:rsid w:val="006F2CE7"/>
    <w:rsid w:val="007735EE"/>
    <w:rsid w:val="007E025F"/>
    <w:rsid w:val="00847206"/>
    <w:rsid w:val="008740DE"/>
    <w:rsid w:val="008D1A5D"/>
    <w:rsid w:val="008F169A"/>
    <w:rsid w:val="009411B9"/>
    <w:rsid w:val="009D1A48"/>
    <w:rsid w:val="009D6CBA"/>
    <w:rsid w:val="00AA1D8D"/>
    <w:rsid w:val="00AF7E91"/>
    <w:rsid w:val="00B40BDC"/>
    <w:rsid w:val="00B47730"/>
    <w:rsid w:val="00B66AA9"/>
    <w:rsid w:val="00C06AB7"/>
    <w:rsid w:val="00C77B1A"/>
    <w:rsid w:val="00CB0664"/>
    <w:rsid w:val="00DF3AD9"/>
    <w:rsid w:val="00DF45CA"/>
    <w:rsid w:val="00E37E65"/>
    <w:rsid w:val="00F248FC"/>
    <w:rsid w:val="00FC1ED3"/>
    <w:rsid w:val="00FC693F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6F6D65"/>
  <w14:defaultImageDpi w14:val="300"/>
  <w15:docId w15:val="{A2AABAF1-6441-4F4F-8A68-D262C39C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BC0B776157045AA8B45D44AA96769" ma:contentTypeVersion="17" ma:contentTypeDescription="Create a new document." ma:contentTypeScope="" ma:versionID="72f874966d032d99b0d2523886e20d7b">
  <xsd:schema xmlns:xsd="http://www.w3.org/2001/XMLSchema" xmlns:xs="http://www.w3.org/2001/XMLSchema" xmlns:p="http://schemas.microsoft.com/office/2006/metadata/properties" xmlns:ns2="268aa07b-4510-4c42-b9a1-5135415af060" xmlns:ns3="63c85006-d799-4ed3-a456-e84966cbfa6d" targetNamespace="http://schemas.microsoft.com/office/2006/metadata/properties" ma:root="true" ma:fieldsID="233a6e799c656bcae9f7335ddb6a1d91" ns2:_="" ns3:_="">
    <xsd:import namespace="268aa07b-4510-4c42-b9a1-5135415af060"/>
    <xsd:import namespace="63c85006-d799-4ed3-a456-e84966cbf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a07b-4510-4c42-b9a1-5135415af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6ef6af2-cd3d-4191-be48-b893fbcbb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5006-d799-4ed3-a456-e84966cbfa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f749f7-caeb-47f1-a190-2adafe58d7da}" ma:internalName="TaxCatchAll" ma:showField="CatchAllData" ma:web="63c85006-d799-4ed3-a456-e84966cbf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85006-d799-4ed3-a456-e84966cbfa6d" xsi:nil="true"/>
    <lcf76f155ced4ddcb4097134ff3c332f xmlns="268aa07b-4510-4c42-b9a1-5135415af0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F73BB-7F1F-45E2-852C-92F4FB811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aa07b-4510-4c42-b9a1-5135415af060"/>
    <ds:schemaRef ds:uri="63c85006-d799-4ed3-a456-e84966cbf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8BADC-D34F-4899-B127-513AF0FEE400}">
  <ds:schemaRefs>
    <ds:schemaRef ds:uri="http://schemas.microsoft.com/office/2006/metadata/properties"/>
    <ds:schemaRef ds:uri="http://schemas.microsoft.com/office/infopath/2007/PartnerControls"/>
    <ds:schemaRef ds:uri="63c85006-d799-4ed3-a456-e84966cbfa6d"/>
    <ds:schemaRef ds:uri="268aa07b-4510-4c42-b9a1-5135415af060"/>
  </ds:schemaRefs>
</ds:datastoreItem>
</file>

<file path=customXml/itemProps4.xml><?xml version="1.0" encoding="utf-8"?>
<ds:datastoreItem xmlns:ds="http://schemas.openxmlformats.org/officeDocument/2006/customXml" ds:itemID="{1ED5746E-3A3A-4EC4-BF76-1D75FD42D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2827</Characters>
  <Application>Microsoft Office Word</Application>
  <DocSecurity>0</DocSecurity>
  <Lines>70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Sierra Flint</cp:lastModifiedBy>
  <cp:revision>2</cp:revision>
  <dcterms:created xsi:type="dcterms:W3CDTF">2026-03-12T19:18:00Z</dcterms:created>
  <dcterms:modified xsi:type="dcterms:W3CDTF">2026-03-12T19:18:00Z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0x0101008CFBC0B776157045AA8B45D44AA96769</vt:lpwstr>
  </property>
  <property fmtid="{D5CDD505-2E9C-101B-9397-08002B2CF9AE}" pid="3" name="MediaServiceImageTags">
    <vt:lpwstr/>
  </property>
</Properties>
</file>